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4C0D" w14:textId="3560516F" w:rsidR="004F3834" w:rsidRDefault="00BF51A7">
      <w:r>
        <w:t>Dress Code (Girls)</w:t>
      </w:r>
    </w:p>
    <w:p w14:paraId="47E00A77" w14:textId="7AF3929C" w:rsidR="00BF51A7" w:rsidRDefault="00BF51A7">
      <w:r>
        <w:t>HAIR</w:t>
      </w:r>
      <w:r w:rsidR="004F7E09">
        <w:t xml:space="preserve"> COLOR</w:t>
      </w:r>
      <w:r>
        <w:t xml:space="preserve"> – </w:t>
      </w:r>
      <w:r w:rsidR="00DF5148">
        <w:t>G</w:t>
      </w:r>
      <w:r>
        <w:t xml:space="preserve">irls are to </w:t>
      </w:r>
      <w:proofErr w:type="gramStart"/>
      <w:r>
        <w:t>maintain</w:t>
      </w:r>
      <w:r w:rsidR="00DF5148">
        <w:rPr>
          <w:vertAlign w:val="subscript"/>
        </w:rPr>
        <w:t xml:space="preserve">  </w:t>
      </w:r>
      <w:r w:rsidR="00DF5148">
        <w:t>a</w:t>
      </w:r>
      <w:proofErr w:type="gramEnd"/>
      <w:r w:rsidR="00DF5148">
        <w:t xml:space="preserve"> </w:t>
      </w:r>
      <w:r>
        <w:t>nat</w:t>
      </w:r>
      <w:r w:rsidR="004F7E09">
        <w:t>ural hair color.</w:t>
      </w:r>
      <w:r w:rsidR="00DF5148">
        <w:t xml:space="preserve">  Multi-colored or non-natural colors (pink, purple, green, blue, etc.) are not allowed.</w:t>
      </w:r>
    </w:p>
    <w:p w14:paraId="1B0451BE" w14:textId="744C25EA" w:rsidR="004F7E09" w:rsidRDefault="004F7E09">
      <w:r>
        <w:t>HAIR STYLE – Girls should keep their hair neat and back away from the face and eyes.  Their hair should be allowed to grow long and be distinctly feminine.</w:t>
      </w:r>
    </w:p>
    <w:p w14:paraId="4C8DD952" w14:textId="77777777" w:rsidR="005665EC" w:rsidRDefault="004F7E09">
      <w:r>
        <w:t>FACE – Cosmetics (facial make-up, eye makeup) are to match the student’s natural skin-tone ONLY</w:t>
      </w:r>
      <w:r w:rsidR="005665EC">
        <w:t xml:space="preserve"> for a </w:t>
      </w:r>
      <w:r w:rsidR="005665EC">
        <w:rPr>
          <w:i/>
          <w:iCs/>
        </w:rPr>
        <w:t xml:space="preserve">barely </w:t>
      </w:r>
      <w:proofErr w:type="gramStart"/>
      <w:r w:rsidR="005665EC">
        <w:rPr>
          <w:i/>
          <w:iCs/>
        </w:rPr>
        <w:t>there</w:t>
      </w:r>
      <w:proofErr w:type="gramEnd"/>
      <w:r w:rsidR="005665EC">
        <w:rPr>
          <w:i/>
          <w:iCs/>
        </w:rPr>
        <w:t xml:space="preserve"> </w:t>
      </w:r>
      <w:r w:rsidR="005665EC">
        <w:t>outcome.</w:t>
      </w:r>
    </w:p>
    <w:p w14:paraId="5394AD3C" w14:textId="14B5E965" w:rsidR="005665EC" w:rsidRDefault="005665EC">
      <w:r>
        <w:t xml:space="preserve">EARS – </w:t>
      </w:r>
      <w:r w:rsidR="00DF5148">
        <w:t>N</w:t>
      </w:r>
      <w:r>
        <w:t>o jewelry is allowed</w:t>
      </w:r>
      <w:r w:rsidR="00514DCE">
        <w:t>.</w:t>
      </w:r>
      <w:r w:rsidR="009F5499">
        <w:t xml:space="preserve">  Clear plastic posts may also be worn</w:t>
      </w:r>
      <w:r w:rsidR="00514DCE">
        <w:t>.</w:t>
      </w:r>
    </w:p>
    <w:p w14:paraId="71C473AD" w14:textId="20256F0C" w:rsidR="005665EC" w:rsidRDefault="005665EC">
      <w:r>
        <w:t xml:space="preserve">NECK – </w:t>
      </w:r>
      <w:r w:rsidR="00DF5148">
        <w:t>N</w:t>
      </w:r>
      <w:r>
        <w:t>o jewelry is allowed.</w:t>
      </w:r>
    </w:p>
    <w:p w14:paraId="405EE109" w14:textId="57D8EE7A" w:rsidR="004F7E09" w:rsidRDefault="005665EC">
      <w:pPr>
        <w:rPr>
          <w:rFonts w:ascii="Segoe UI" w:hAnsi="Segoe UI" w:cs="Segoe UI"/>
          <w:color w:val="FFFFFF"/>
          <w:spacing w:val="3"/>
          <w:shd w:val="clear" w:color="auto" w:fill="026CCF"/>
        </w:rPr>
      </w:pPr>
      <w:r>
        <w:t xml:space="preserve">TORSO – </w:t>
      </w:r>
      <w:r w:rsidR="00DF5148">
        <w:t>G</w:t>
      </w:r>
      <w:r>
        <w:t xml:space="preserve">irls are allowed to wear a uniform blue, cobalt, orange spice, teal or gray polo (long or short sleeved) with SAINTS embroidery.  These can be purchased </w:t>
      </w:r>
      <w:proofErr w:type="gramStart"/>
      <w:r>
        <w:t>new</w:t>
      </w:r>
      <w:proofErr w:type="gramEnd"/>
      <w:r>
        <w:t xml:space="preserve"> from Land’s End </w:t>
      </w:r>
      <w:r w:rsidR="0013279B">
        <w:t xml:space="preserve">(landsend.com) or </w:t>
      </w:r>
      <w:r>
        <w:t>used f</w:t>
      </w:r>
      <w:r w:rsidR="0019345E">
        <w:t>rom</w:t>
      </w:r>
      <w:r>
        <w:t xml:space="preserve"> the Heartland FB page.  </w:t>
      </w:r>
      <w:r w:rsidR="00514DCE">
        <w:t xml:space="preserve">Items are also available locally from </w:t>
      </w:r>
      <w:bookmarkStart w:id="0" w:name="_Hlk204082359"/>
      <w:r w:rsidR="00514DCE" w:rsidRPr="00514DCE">
        <w:rPr>
          <w:color w:val="0000FF"/>
          <w:u w:val="single"/>
        </w:rPr>
        <w:t>heartlandchristiansc</w:t>
      </w:r>
      <w:r w:rsidR="00DA4362">
        <w:rPr>
          <w:color w:val="0000FF"/>
          <w:u w:val="single"/>
        </w:rPr>
        <w:t>h</w:t>
      </w:r>
      <w:r w:rsidR="00514DCE" w:rsidRPr="00514DCE">
        <w:rPr>
          <w:color w:val="0000FF"/>
          <w:u w:val="single"/>
        </w:rPr>
        <w:t>ools.itemorder.com</w:t>
      </w:r>
      <w:r w:rsidR="00514DCE">
        <w:t xml:space="preserve"> </w:t>
      </w:r>
      <w:bookmarkEnd w:id="0"/>
    </w:p>
    <w:p w14:paraId="4E82F779" w14:textId="77777777" w:rsidR="00514DCE" w:rsidRDefault="00514DCE"/>
    <w:p w14:paraId="6ED80277" w14:textId="78F7E07F" w:rsidR="005665EC" w:rsidRDefault="005665EC" w:rsidP="005665EC">
      <w:pPr>
        <w:pStyle w:val="ListParagraph"/>
        <w:numPr>
          <w:ilvl w:val="0"/>
          <w:numId w:val="2"/>
        </w:numPr>
      </w:pPr>
      <w:r>
        <w:t xml:space="preserve">The </w:t>
      </w:r>
      <w:r w:rsidR="002C63F7">
        <w:t xml:space="preserve">polo should not be </w:t>
      </w:r>
      <w:proofErr w:type="gramStart"/>
      <w:r w:rsidR="002C63F7">
        <w:t>form</w:t>
      </w:r>
      <w:proofErr w:type="gramEnd"/>
      <w:r w:rsidR="002C63F7">
        <w:t xml:space="preserve"> fitting.</w:t>
      </w:r>
    </w:p>
    <w:p w14:paraId="47F536B7" w14:textId="2ACB8C45" w:rsidR="002C63F7" w:rsidRDefault="002C63F7" w:rsidP="005665EC">
      <w:pPr>
        <w:pStyle w:val="ListParagraph"/>
        <w:numPr>
          <w:ilvl w:val="0"/>
          <w:numId w:val="2"/>
        </w:numPr>
      </w:pPr>
      <w:r>
        <w:t xml:space="preserve">For added warmth, girls may wear an approved Saints hoodie or sweater.  It is not allowable to wear a long-sleeved shirt under a </w:t>
      </w:r>
      <w:r w:rsidR="0019345E">
        <w:t>short-sleeved</w:t>
      </w:r>
      <w:r>
        <w:t xml:space="preserve"> </w:t>
      </w:r>
      <w:proofErr w:type="gramStart"/>
      <w:r>
        <w:t>polo</w:t>
      </w:r>
      <w:proofErr w:type="gramEnd"/>
      <w:r>
        <w:t>.</w:t>
      </w:r>
    </w:p>
    <w:p w14:paraId="105CE6CE" w14:textId="2192160A" w:rsidR="002C63F7" w:rsidRDefault="002C63F7" w:rsidP="002C63F7">
      <w:r>
        <w:t xml:space="preserve">HANDS – </w:t>
      </w:r>
      <w:r w:rsidR="00DF5148">
        <w:t>N</w:t>
      </w:r>
      <w:r>
        <w:t>o rings or bracelets (bands) are allowed.</w:t>
      </w:r>
    </w:p>
    <w:p w14:paraId="007325EE" w14:textId="22AA4672" w:rsidR="002C63F7" w:rsidRDefault="002C63F7" w:rsidP="002C63F7">
      <w:r>
        <w:t xml:space="preserve">FINGERNAILS – </w:t>
      </w:r>
      <w:r w:rsidR="00005D20">
        <w:t xml:space="preserve">Nails should be </w:t>
      </w:r>
      <w:r w:rsidR="00C8224E">
        <w:t xml:space="preserve">at a moderate length at most.  </w:t>
      </w:r>
      <w:r>
        <w:t xml:space="preserve">Nail polish is to match the student’s skin tone for a </w:t>
      </w:r>
      <w:r>
        <w:rPr>
          <w:i/>
          <w:iCs/>
        </w:rPr>
        <w:t xml:space="preserve">barely </w:t>
      </w:r>
      <w:proofErr w:type="gramStart"/>
      <w:r>
        <w:rPr>
          <w:i/>
          <w:iCs/>
        </w:rPr>
        <w:t>there</w:t>
      </w:r>
      <w:proofErr w:type="gramEnd"/>
      <w:r>
        <w:rPr>
          <w:i/>
          <w:iCs/>
        </w:rPr>
        <w:t xml:space="preserve"> </w:t>
      </w:r>
      <w:r>
        <w:t>outcome</w:t>
      </w:r>
      <w:r w:rsidR="00C8224E">
        <w:t xml:space="preserve">.  </w:t>
      </w:r>
    </w:p>
    <w:p w14:paraId="13A306A2" w14:textId="77777777" w:rsidR="0013279B" w:rsidRDefault="0019345E" w:rsidP="0013279B">
      <w:pPr>
        <w:spacing w:before="240" w:after="0" w:line="240" w:lineRule="auto"/>
      </w:pPr>
      <w:r>
        <w:t>WAIST-TO-</w:t>
      </w:r>
      <w:r w:rsidR="007E278B">
        <w:t>2” BELOW THE KNEE</w:t>
      </w:r>
      <w:r>
        <w:t xml:space="preserve"> -</w:t>
      </w:r>
      <w:r w:rsidR="00E26C8A">
        <w:t>Grades K-5 are allowed to wear a s</w:t>
      </w:r>
      <w:r>
        <w:t xml:space="preserve">kirt </w:t>
      </w:r>
      <w:r w:rsidRPr="00E26C8A">
        <w:rPr>
          <w:u w:val="single"/>
        </w:rPr>
        <w:t>or</w:t>
      </w:r>
      <w:r>
        <w:t xml:space="preserve"> athletic skort</w:t>
      </w:r>
    </w:p>
    <w:p w14:paraId="3CE67008" w14:textId="2EEE0E0A" w:rsidR="0019345E" w:rsidRDefault="00E26C8A" w:rsidP="00E76690">
      <w:pPr>
        <w:spacing w:after="0" w:line="240" w:lineRule="auto"/>
        <w:ind w:left="2160" w:firstLine="720"/>
        <w:rPr>
          <w:rFonts w:ascii="Calibri" w:eastAsia="Times New Roman" w:hAnsi="Calibri" w:cs="Calibri"/>
        </w:rPr>
      </w:pPr>
      <w:r>
        <w:t>Grades 6-12 are limited to an athletic skort</w:t>
      </w:r>
      <w:r w:rsidR="00334253">
        <w:t xml:space="preserve"> (Amazon l</w:t>
      </w:r>
      <w:r w:rsidR="0013279B">
        <w:tab/>
      </w:r>
      <w:r w:rsidR="00287E4A">
        <w:t>l</w:t>
      </w:r>
      <w:r w:rsidR="00334253">
        <w:t xml:space="preserve">ink: </w:t>
      </w:r>
      <w:r>
        <w:t xml:space="preserve"> </w:t>
      </w:r>
      <w:r w:rsidR="00334253">
        <w:rPr>
          <w:rFonts w:ascii="HelveticaNeue" w:eastAsia="Times New Roman" w:hAnsi="HelveticaNeue"/>
          <w:color w:val="212121"/>
          <w:sz w:val="39"/>
          <w:szCs w:val="39"/>
        </w:rPr>
        <w:t> </w:t>
      </w:r>
      <w:hyperlink r:id="rId7" w:history="1">
        <w:r w:rsidR="00334253" w:rsidRPr="00334253">
          <w:rPr>
            <w:rStyle w:val="Hyperlink"/>
            <w:rFonts w:ascii="Calibri" w:eastAsia="Times New Roman" w:hAnsi="Calibri" w:cs="Calibri"/>
          </w:rPr>
          <w:t>https://a.co/d/g1WUuqO</w:t>
        </w:r>
      </w:hyperlink>
      <w:r w:rsidR="00334253">
        <w:rPr>
          <w:rFonts w:ascii="Calibri" w:eastAsia="Times New Roman" w:hAnsi="Calibri" w:cs="Calibri"/>
          <w:color w:val="212121"/>
        </w:rPr>
        <w:t xml:space="preserve">   or   </w:t>
      </w:r>
      <w:hyperlink r:id="rId8" w:history="1">
        <w:r w:rsidR="00334253" w:rsidRPr="006B7206">
          <w:rPr>
            <w:rStyle w:val="Hyperlink"/>
            <w:rFonts w:ascii="Calibri" w:eastAsia="Times New Roman" w:hAnsi="Calibri" w:cs="Calibri"/>
          </w:rPr>
          <w:t>https://a.co/d/g1WUuqO</w:t>
        </w:r>
      </w:hyperlink>
      <w:r w:rsidR="00334253">
        <w:rPr>
          <w:rFonts w:ascii="Calibri" w:eastAsia="Times New Roman" w:hAnsi="Calibri" w:cs="Calibri"/>
        </w:rPr>
        <w:t>)</w:t>
      </w:r>
    </w:p>
    <w:p w14:paraId="08F2B049" w14:textId="16524114" w:rsidR="00514DCE" w:rsidRDefault="00514DCE" w:rsidP="00E76690">
      <w:pPr>
        <w:spacing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These links are just suggestions.  Any brand (that is long enough) is fine.</w:t>
      </w:r>
    </w:p>
    <w:p w14:paraId="483E7596" w14:textId="77777777" w:rsidR="00E76690" w:rsidRPr="00334253" w:rsidRDefault="00E76690" w:rsidP="00E76690">
      <w:pPr>
        <w:spacing w:after="0" w:line="240" w:lineRule="auto"/>
        <w:ind w:left="1440" w:firstLine="720"/>
        <w:rPr>
          <w:rFonts w:ascii="Calibri" w:eastAsia="Times New Roman" w:hAnsi="Calibri" w:cs="Calibri"/>
          <w:color w:val="212121"/>
        </w:rPr>
      </w:pPr>
    </w:p>
    <w:p w14:paraId="308043DA" w14:textId="1F31C8F8" w:rsidR="002C438C" w:rsidRPr="00766840" w:rsidRDefault="002C438C" w:rsidP="00E26C8A">
      <w:pPr>
        <w:spacing w:after="0" w:line="240" w:lineRule="auto"/>
        <w:ind w:left="720"/>
      </w:pPr>
      <w:r w:rsidRPr="00766840">
        <w:rPr>
          <w:b/>
          <w:bCs/>
        </w:rPr>
        <w:t>COLOR</w:t>
      </w:r>
      <w:r w:rsidRPr="00766840">
        <w:t>: Navy,</w:t>
      </w:r>
      <w:r w:rsidR="006E217F">
        <w:t xml:space="preserve"> Black,</w:t>
      </w:r>
      <w:r w:rsidRPr="00766840">
        <w:t xml:space="preserve"> Khaki, and Charcoal Gray are the only </w:t>
      </w:r>
      <w:r w:rsidR="006E217F">
        <w:t>4</w:t>
      </w:r>
      <w:r w:rsidRPr="00766840">
        <w:t xml:space="preserve"> options.  (These do NOT include other shades of blue, brown, or black/heathered gray etc.) No adornment or accent trim is acceptable.</w:t>
      </w:r>
    </w:p>
    <w:p w14:paraId="43B7D25E" w14:textId="77777777" w:rsidR="002C438C" w:rsidRPr="00766840" w:rsidRDefault="002C438C" w:rsidP="00E26C8A">
      <w:pPr>
        <w:spacing w:after="0" w:line="240" w:lineRule="auto"/>
        <w:ind w:left="720"/>
      </w:pPr>
      <w:r w:rsidRPr="00766840">
        <w:rPr>
          <w:b/>
          <w:bCs/>
        </w:rPr>
        <w:t>FABRIC</w:t>
      </w:r>
      <w:r w:rsidRPr="00766840">
        <w:t xml:space="preserve">: Durable woven or knit fabrics are acceptable </w:t>
      </w:r>
      <w:proofErr w:type="gramStart"/>
      <w:r w:rsidRPr="00766840">
        <w:t>as long as</w:t>
      </w:r>
      <w:proofErr w:type="gramEnd"/>
      <w:r w:rsidRPr="00766840">
        <w:t xml:space="preserve"> it is NOT sheer.  (Under normal lighting conditions the silhouette of legs should not be visible.)</w:t>
      </w:r>
    </w:p>
    <w:p w14:paraId="7E0E479F" w14:textId="0569F863" w:rsidR="002C438C" w:rsidRPr="00766840" w:rsidRDefault="002C438C" w:rsidP="00E26C8A">
      <w:pPr>
        <w:spacing w:after="0" w:line="240" w:lineRule="auto"/>
        <w:ind w:left="720"/>
      </w:pPr>
      <w:r w:rsidRPr="00766840">
        <w:rPr>
          <w:b/>
          <w:bCs/>
        </w:rPr>
        <w:t xml:space="preserve">FIT: </w:t>
      </w:r>
      <w:r w:rsidRPr="00766840">
        <w:t>The skirt</w:t>
      </w:r>
      <w:r w:rsidR="00E26C8A">
        <w:t>/skort</w:t>
      </w:r>
      <w:r w:rsidRPr="00766840">
        <w:t xml:space="preserve"> should have sufficient </w:t>
      </w:r>
      <w:r w:rsidRPr="00766840">
        <w:rPr>
          <w:u w:val="single"/>
        </w:rPr>
        <w:t xml:space="preserve">fullness </w:t>
      </w:r>
      <w:r w:rsidRPr="00766840">
        <w:t>that is suitable for physical activity.  The garment must fall loosely below the derriere - not form fitting.</w:t>
      </w:r>
    </w:p>
    <w:p w14:paraId="04DE990C" w14:textId="5CDDF567" w:rsidR="002C438C" w:rsidRPr="00766840" w:rsidRDefault="002C438C" w:rsidP="002C438C">
      <w:pPr>
        <w:spacing w:after="0" w:line="240" w:lineRule="auto"/>
      </w:pPr>
      <w:r w:rsidRPr="00766840">
        <w:t xml:space="preserve">      </w:t>
      </w:r>
      <w:r w:rsidR="00E26C8A">
        <w:tab/>
      </w:r>
      <w:r w:rsidRPr="00766840">
        <w:t xml:space="preserve">It needs to have a </w:t>
      </w:r>
      <w:r w:rsidRPr="00766840">
        <w:rPr>
          <w:u w:val="single"/>
        </w:rPr>
        <w:t>hem</w:t>
      </w:r>
      <w:r w:rsidRPr="00766840">
        <w:t xml:space="preserve"> that falls two inches below the knee (sitting or standing).</w:t>
      </w:r>
    </w:p>
    <w:p w14:paraId="6AA2259E" w14:textId="0DC72EE6" w:rsidR="002C438C" w:rsidRPr="00766840" w:rsidRDefault="002C438C" w:rsidP="00F90A0D">
      <w:pPr>
        <w:spacing w:after="0" w:line="240" w:lineRule="auto"/>
        <w:ind w:left="720"/>
      </w:pPr>
      <w:r w:rsidRPr="00766840">
        <w:rPr>
          <w:b/>
          <w:bCs/>
        </w:rPr>
        <w:t xml:space="preserve">STYLE: </w:t>
      </w:r>
      <w:r w:rsidRPr="00766840">
        <w:t>Skirt may NOT have a SLIT in any location or of any length.</w:t>
      </w:r>
      <w:r w:rsidR="00F90A0D">
        <w:t xml:space="preserve">  Nor can they be the style that cinches at the bottom of each side.</w:t>
      </w:r>
    </w:p>
    <w:p w14:paraId="3F5F9A1E" w14:textId="774F4CC0" w:rsidR="002C438C" w:rsidRPr="00766840" w:rsidRDefault="002C438C" w:rsidP="002C438C">
      <w:pPr>
        <w:spacing w:after="0" w:line="240" w:lineRule="auto"/>
      </w:pPr>
      <w:r w:rsidRPr="00766840">
        <w:t xml:space="preserve">             Skirt may NOT be wrap-style, nor a button-down style.</w:t>
      </w:r>
    </w:p>
    <w:p w14:paraId="19F1D445" w14:textId="77777777" w:rsidR="002C438C" w:rsidRPr="00766840" w:rsidRDefault="002C438C" w:rsidP="002C438C">
      <w:pPr>
        <w:spacing w:after="0" w:line="240" w:lineRule="auto"/>
      </w:pPr>
    </w:p>
    <w:p w14:paraId="71FB20B1" w14:textId="509BFDDF" w:rsidR="002C438C" w:rsidRPr="00766840" w:rsidRDefault="002C438C" w:rsidP="002C438C">
      <w:pPr>
        <w:spacing w:after="0" w:line="240" w:lineRule="auto"/>
      </w:pPr>
      <w:r w:rsidRPr="00766840">
        <w:t>LEGS – Leggings (not pants) that closely match the skirt color may be worn</w:t>
      </w:r>
      <w:r w:rsidR="00766840" w:rsidRPr="00766840">
        <w:t xml:space="preserve"> in addition to the skirt, but not INSTEAD of a skirt.</w:t>
      </w:r>
    </w:p>
    <w:p w14:paraId="280EA20A" w14:textId="77777777" w:rsidR="00766840" w:rsidRPr="00766840" w:rsidRDefault="00766840" w:rsidP="002C438C">
      <w:pPr>
        <w:spacing w:after="0" w:line="240" w:lineRule="auto"/>
      </w:pPr>
    </w:p>
    <w:p w14:paraId="57509C86" w14:textId="0BDFDEF8" w:rsidR="00CF5FF9" w:rsidRDefault="00766840" w:rsidP="002C438C">
      <w:pPr>
        <w:spacing w:after="0" w:line="240" w:lineRule="auto"/>
      </w:pPr>
      <w:r w:rsidRPr="00766840">
        <w:t xml:space="preserve">FEET – Any style of comfortable non-marking-sole shoe may be worn.  </w:t>
      </w:r>
      <w:r w:rsidR="00E26C8A">
        <w:t>Neither s</w:t>
      </w:r>
      <w:r w:rsidRPr="00766840">
        <w:t>andals</w:t>
      </w:r>
      <w:r w:rsidR="009851E2">
        <w:t>, slides,</w:t>
      </w:r>
      <w:r w:rsidRPr="00766840">
        <w:t xml:space="preserve"> nor flip-flops are allowed.</w:t>
      </w:r>
    </w:p>
    <w:p w14:paraId="0AC1B65A" w14:textId="77777777" w:rsidR="00E902B4" w:rsidRDefault="00E902B4" w:rsidP="002C438C">
      <w:pPr>
        <w:spacing w:after="0" w:line="240" w:lineRule="auto"/>
      </w:pPr>
    </w:p>
    <w:p w14:paraId="2BE27D52" w14:textId="77777777" w:rsidR="00005D20" w:rsidRDefault="00005D20" w:rsidP="002C438C">
      <w:pPr>
        <w:spacing w:after="0" w:line="240" w:lineRule="auto"/>
        <w:rPr>
          <w:u w:val="single"/>
        </w:rPr>
      </w:pPr>
    </w:p>
    <w:p w14:paraId="646779F2" w14:textId="77777777" w:rsidR="00DA4362" w:rsidRDefault="00DA4362" w:rsidP="002C438C">
      <w:pPr>
        <w:spacing w:after="0" w:line="240" w:lineRule="auto"/>
        <w:rPr>
          <w:u w:val="single"/>
        </w:rPr>
      </w:pPr>
    </w:p>
    <w:p w14:paraId="175EAE78" w14:textId="77777777" w:rsidR="00354A78" w:rsidRDefault="00354A78" w:rsidP="002C438C">
      <w:pPr>
        <w:spacing w:after="0" w:line="240" w:lineRule="auto"/>
        <w:rPr>
          <w:u w:val="single"/>
        </w:rPr>
      </w:pPr>
    </w:p>
    <w:p w14:paraId="50855F1B" w14:textId="6CE4F2E7" w:rsidR="00CF5FF9" w:rsidRPr="00CF5FF9" w:rsidRDefault="00CF5FF9" w:rsidP="002C438C">
      <w:pPr>
        <w:spacing w:after="0" w:line="240" w:lineRule="auto"/>
        <w:rPr>
          <w:u w:val="single"/>
        </w:rPr>
      </w:pPr>
      <w:r w:rsidRPr="00CF5FF9">
        <w:rPr>
          <w:u w:val="single"/>
        </w:rPr>
        <w:t>PE UNIFORM</w:t>
      </w:r>
      <w:r w:rsidR="00A706F1">
        <w:rPr>
          <w:u w:val="single"/>
        </w:rPr>
        <w:t xml:space="preserve"> (Girls)</w:t>
      </w:r>
    </w:p>
    <w:p w14:paraId="130A72D7" w14:textId="77777777" w:rsidR="00CF5FF9" w:rsidRDefault="00CF5FF9" w:rsidP="002C438C">
      <w:pPr>
        <w:spacing w:after="0" w:line="240" w:lineRule="auto"/>
      </w:pPr>
    </w:p>
    <w:p w14:paraId="4D8BBE2C" w14:textId="19376475" w:rsidR="00CF5FF9" w:rsidRDefault="00CF5FF9" w:rsidP="002C438C">
      <w:pPr>
        <w:spacing w:after="0" w:line="240" w:lineRule="auto"/>
      </w:pPr>
      <w:r>
        <w:t>Grades K-</w:t>
      </w:r>
      <w:r w:rsidR="00354A78">
        <w:t>6</w:t>
      </w:r>
      <w:r>
        <w:t xml:space="preserve"> are not required to have a specific PE uniform.  The daily uniform is sufficient.</w:t>
      </w:r>
    </w:p>
    <w:p w14:paraId="28163F22" w14:textId="77777777" w:rsidR="00CF5FF9" w:rsidRDefault="00CF5FF9" w:rsidP="002C438C">
      <w:pPr>
        <w:spacing w:after="0" w:line="240" w:lineRule="auto"/>
      </w:pPr>
    </w:p>
    <w:p w14:paraId="5DDEF959" w14:textId="5CF64AEB" w:rsidR="00CF5FF9" w:rsidRDefault="00CF5FF9" w:rsidP="002C438C">
      <w:pPr>
        <w:spacing w:after="0" w:line="240" w:lineRule="auto"/>
      </w:pPr>
      <w:r>
        <w:t xml:space="preserve">A PE uniform shirt is available for purchase from the FB Uniform Page (This is </w:t>
      </w:r>
      <w:r w:rsidR="00354A78">
        <w:t>optional</w:t>
      </w:r>
      <w:r>
        <w:t xml:space="preserve"> for grades </w:t>
      </w:r>
      <w:r w:rsidR="00354A78">
        <w:t>7</w:t>
      </w:r>
      <w:r>
        <w:t>-12 only</w:t>
      </w:r>
      <w:r w:rsidR="00354A78">
        <w:t xml:space="preserve">, </w:t>
      </w:r>
      <w:r w:rsidR="00E760C1">
        <w:t>and can be worn instead of uniform on PE day only)</w:t>
      </w:r>
      <w:r>
        <w:t>)</w:t>
      </w:r>
    </w:p>
    <w:p w14:paraId="01180F22" w14:textId="77777777" w:rsidR="00CF5FF9" w:rsidRDefault="00CF5FF9" w:rsidP="002C438C">
      <w:pPr>
        <w:spacing w:after="0" w:line="240" w:lineRule="auto"/>
      </w:pPr>
    </w:p>
    <w:p w14:paraId="63ED2600" w14:textId="28D93059" w:rsidR="00CF5FF9" w:rsidRDefault="00CF5FF9" w:rsidP="002C438C">
      <w:pPr>
        <w:spacing w:after="0" w:line="240" w:lineRule="auto"/>
      </w:pPr>
      <w:r>
        <w:t xml:space="preserve">Girls in Grades </w:t>
      </w:r>
      <w:r w:rsidR="00E760C1">
        <w:t>7</w:t>
      </w:r>
      <w:r>
        <w:t>-12 may wear the athletic skort that is worn in the LC, OR a custom fit culotte purchased from HCS.</w:t>
      </w:r>
    </w:p>
    <w:p w14:paraId="0098D57A" w14:textId="77777777" w:rsidR="00CF5FF9" w:rsidRDefault="00CF5FF9" w:rsidP="002C438C">
      <w:pPr>
        <w:spacing w:after="0" w:line="240" w:lineRule="auto"/>
      </w:pPr>
    </w:p>
    <w:p w14:paraId="47E044EB" w14:textId="7D8789FF" w:rsidR="00CF5FF9" w:rsidRDefault="00CF5FF9" w:rsidP="002C438C">
      <w:pPr>
        <w:spacing w:after="0" w:line="240" w:lineRule="auto"/>
      </w:pPr>
      <w:r>
        <w:t>Tennis shoes are required</w:t>
      </w:r>
      <w:r w:rsidR="00DF5148">
        <w:t xml:space="preserve"> at PE time.</w:t>
      </w:r>
    </w:p>
    <w:p w14:paraId="0C651265" w14:textId="77777777" w:rsidR="00CF5FF9" w:rsidRDefault="00CF5FF9" w:rsidP="002C438C">
      <w:pPr>
        <w:spacing w:after="0" w:line="240" w:lineRule="auto"/>
      </w:pPr>
    </w:p>
    <w:p w14:paraId="4E1AA5E5" w14:textId="77777777" w:rsidR="00334253" w:rsidRDefault="00334253" w:rsidP="002C438C">
      <w:pPr>
        <w:spacing w:after="0" w:line="240" w:lineRule="auto"/>
      </w:pPr>
    </w:p>
    <w:p w14:paraId="18854B98" w14:textId="77777777" w:rsidR="00334253" w:rsidRDefault="00334253" w:rsidP="002C438C">
      <w:pPr>
        <w:spacing w:after="0" w:line="240" w:lineRule="auto"/>
      </w:pPr>
    </w:p>
    <w:p w14:paraId="5AB4A1BF" w14:textId="77777777" w:rsidR="00334253" w:rsidRDefault="00334253" w:rsidP="002C438C">
      <w:pPr>
        <w:spacing w:after="0" w:line="240" w:lineRule="auto"/>
      </w:pPr>
    </w:p>
    <w:p w14:paraId="54F987A7" w14:textId="77777777" w:rsidR="00334253" w:rsidRDefault="00334253" w:rsidP="002C438C">
      <w:pPr>
        <w:spacing w:after="0" w:line="240" w:lineRule="auto"/>
      </w:pPr>
    </w:p>
    <w:p w14:paraId="41932212" w14:textId="77777777" w:rsidR="00334253" w:rsidRDefault="00334253" w:rsidP="002C438C">
      <w:pPr>
        <w:spacing w:after="0" w:line="240" w:lineRule="auto"/>
      </w:pPr>
    </w:p>
    <w:p w14:paraId="3826348D" w14:textId="77777777" w:rsidR="00334253" w:rsidRDefault="00334253" w:rsidP="002C438C">
      <w:pPr>
        <w:spacing w:after="0" w:line="240" w:lineRule="auto"/>
      </w:pPr>
    </w:p>
    <w:p w14:paraId="16125140" w14:textId="77777777" w:rsidR="00334253" w:rsidRDefault="00334253" w:rsidP="002C438C">
      <w:pPr>
        <w:spacing w:after="0" w:line="240" w:lineRule="auto"/>
      </w:pPr>
    </w:p>
    <w:p w14:paraId="09D0F33B" w14:textId="77777777" w:rsidR="00334253" w:rsidRDefault="00334253" w:rsidP="002C438C">
      <w:pPr>
        <w:spacing w:after="0" w:line="240" w:lineRule="auto"/>
      </w:pPr>
    </w:p>
    <w:p w14:paraId="68BE3748" w14:textId="77777777" w:rsidR="00334253" w:rsidRDefault="00334253" w:rsidP="002C438C">
      <w:pPr>
        <w:spacing w:after="0" w:line="240" w:lineRule="auto"/>
      </w:pPr>
    </w:p>
    <w:p w14:paraId="2D538741" w14:textId="77777777" w:rsidR="00334253" w:rsidRDefault="00334253" w:rsidP="002C438C">
      <w:pPr>
        <w:spacing w:after="0" w:line="240" w:lineRule="auto"/>
      </w:pPr>
    </w:p>
    <w:p w14:paraId="44622BD1" w14:textId="77777777" w:rsidR="00334253" w:rsidRDefault="00334253" w:rsidP="002C438C">
      <w:pPr>
        <w:spacing w:after="0" w:line="240" w:lineRule="auto"/>
      </w:pPr>
    </w:p>
    <w:p w14:paraId="47EC1891" w14:textId="77777777" w:rsidR="00334253" w:rsidRDefault="00334253" w:rsidP="002C438C">
      <w:pPr>
        <w:spacing w:after="0" w:line="240" w:lineRule="auto"/>
      </w:pPr>
    </w:p>
    <w:p w14:paraId="451B8882" w14:textId="77777777" w:rsidR="00334253" w:rsidRDefault="00334253" w:rsidP="002C438C">
      <w:pPr>
        <w:spacing w:after="0" w:line="240" w:lineRule="auto"/>
      </w:pPr>
    </w:p>
    <w:p w14:paraId="4E8F1C93" w14:textId="77777777" w:rsidR="00334253" w:rsidRDefault="00334253" w:rsidP="002C438C">
      <w:pPr>
        <w:spacing w:after="0" w:line="240" w:lineRule="auto"/>
      </w:pPr>
    </w:p>
    <w:p w14:paraId="5E6492DE" w14:textId="77777777" w:rsidR="00334253" w:rsidRDefault="00334253" w:rsidP="002C438C">
      <w:pPr>
        <w:spacing w:after="0" w:line="240" w:lineRule="auto"/>
      </w:pPr>
    </w:p>
    <w:p w14:paraId="1E659177" w14:textId="77777777" w:rsidR="00334253" w:rsidRDefault="00334253" w:rsidP="002C438C">
      <w:pPr>
        <w:spacing w:after="0" w:line="240" w:lineRule="auto"/>
      </w:pPr>
    </w:p>
    <w:p w14:paraId="061E73B9" w14:textId="77777777" w:rsidR="00334253" w:rsidRDefault="00334253" w:rsidP="002C438C">
      <w:pPr>
        <w:spacing w:after="0" w:line="240" w:lineRule="auto"/>
      </w:pPr>
    </w:p>
    <w:p w14:paraId="0F098E1C" w14:textId="77777777" w:rsidR="00334253" w:rsidRDefault="00334253" w:rsidP="002C438C">
      <w:pPr>
        <w:spacing w:after="0" w:line="240" w:lineRule="auto"/>
      </w:pPr>
    </w:p>
    <w:p w14:paraId="43C7FC82" w14:textId="77777777" w:rsidR="00334253" w:rsidRDefault="00334253" w:rsidP="002C438C">
      <w:pPr>
        <w:spacing w:after="0" w:line="240" w:lineRule="auto"/>
      </w:pPr>
    </w:p>
    <w:p w14:paraId="21BCAF06" w14:textId="77777777" w:rsidR="00334253" w:rsidRDefault="00334253" w:rsidP="002C438C">
      <w:pPr>
        <w:spacing w:after="0" w:line="240" w:lineRule="auto"/>
      </w:pPr>
    </w:p>
    <w:p w14:paraId="536F094D" w14:textId="77777777" w:rsidR="00334253" w:rsidRDefault="00334253" w:rsidP="002C438C">
      <w:pPr>
        <w:spacing w:after="0" w:line="240" w:lineRule="auto"/>
      </w:pPr>
    </w:p>
    <w:p w14:paraId="44480857" w14:textId="77777777" w:rsidR="00334253" w:rsidRDefault="00334253" w:rsidP="002C438C">
      <w:pPr>
        <w:spacing w:after="0" w:line="240" w:lineRule="auto"/>
      </w:pPr>
    </w:p>
    <w:p w14:paraId="0B2F82CD" w14:textId="77777777" w:rsidR="00334253" w:rsidRDefault="00334253" w:rsidP="002C438C">
      <w:pPr>
        <w:spacing w:after="0" w:line="240" w:lineRule="auto"/>
      </w:pPr>
    </w:p>
    <w:p w14:paraId="442EB7D0" w14:textId="77777777" w:rsidR="00334253" w:rsidRDefault="00334253" w:rsidP="002C438C">
      <w:pPr>
        <w:spacing w:after="0" w:line="240" w:lineRule="auto"/>
      </w:pPr>
    </w:p>
    <w:p w14:paraId="11B20051" w14:textId="77777777" w:rsidR="00334253" w:rsidRDefault="00334253" w:rsidP="002C438C">
      <w:pPr>
        <w:spacing w:after="0" w:line="240" w:lineRule="auto"/>
      </w:pPr>
    </w:p>
    <w:p w14:paraId="73B516D3" w14:textId="77777777" w:rsidR="00334253" w:rsidRDefault="00334253" w:rsidP="002C438C">
      <w:pPr>
        <w:spacing w:after="0" w:line="240" w:lineRule="auto"/>
      </w:pPr>
    </w:p>
    <w:p w14:paraId="0EC1C99E" w14:textId="77777777" w:rsidR="00334253" w:rsidRDefault="00334253" w:rsidP="002C438C">
      <w:pPr>
        <w:spacing w:after="0" w:line="240" w:lineRule="auto"/>
      </w:pPr>
    </w:p>
    <w:p w14:paraId="7EBD96B0" w14:textId="77777777" w:rsidR="00334253" w:rsidRDefault="00334253" w:rsidP="002C438C">
      <w:pPr>
        <w:spacing w:after="0" w:line="240" w:lineRule="auto"/>
      </w:pPr>
    </w:p>
    <w:p w14:paraId="32F15701" w14:textId="77777777" w:rsidR="00334253" w:rsidRDefault="00334253" w:rsidP="002C438C">
      <w:pPr>
        <w:spacing w:after="0" w:line="240" w:lineRule="auto"/>
      </w:pPr>
    </w:p>
    <w:p w14:paraId="71581924" w14:textId="77777777" w:rsidR="00334253" w:rsidRDefault="00334253" w:rsidP="002C438C">
      <w:pPr>
        <w:spacing w:after="0" w:line="240" w:lineRule="auto"/>
      </w:pPr>
    </w:p>
    <w:p w14:paraId="5731DE45" w14:textId="77777777" w:rsidR="00334253" w:rsidRDefault="00334253" w:rsidP="002C438C">
      <w:pPr>
        <w:spacing w:after="0" w:line="240" w:lineRule="auto"/>
      </w:pPr>
    </w:p>
    <w:p w14:paraId="4EC61D10" w14:textId="77777777" w:rsidR="00334253" w:rsidRDefault="00334253" w:rsidP="002C438C">
      <w:pPr>
        <w:spacing w:after="0" w:line="240" w:lineRule="auto"/>
      </w:pPr>
    </w:p>
    <w:p w14:paraId="72DA2205" w14:textId="77777777" w:rsidR="00334253" w:rsidRDefault="00334253" w:rsidP="002C438C">
      <w:pPr>
        <w:spacing w:after="0" w:line="240" w:lineRule="auto"/>
      </w:pPr>
    </w:p>
    <w:p w14:paraId="0C618C3B" w14:textId="77777777" w:rsidR="00334253" w:rsidRDefault="00334253" w:rsidP="002C438C">
      <w:pPr>
        <w:spacing w:after="0" w:line="240" w:lineRule="auto"/>
      </w:pPr>
    </w:p>
    <w:p w14:paraId="0E8E6D9D" w14:textId="77777777" w:rsidR="00E760C1" w:rsidRDefault="00E760C1" w:rsidP="002C438C">
      <w:pPr>
        <w:spacing w:after="0" w:line="240" w:lineRule="auto"/>
      </w:pPr>
    </w:p>
    <w:p w14:paraId="3E57A417" w14:textId="77777777" w:rsidR="00E760C1" w:rsidRDefault="00E760C1" w:rsidP="002C438C">
      <w:pPr>
        <w:spacing w:after="0" w:line="240" w:lineRule="auto"/>
      </w:pPr>
    </w:p>
    <w:p w14:paraId="5F0BE5BF" w14:textId="77777777" w:rsidR="00E760C1" w:rsidRDefault="00E760C1" w:rsidP="002C438C">
      <w:pPr>
        <w:spacing w:after="0" w:line="240" w:lineRule="auto"/>
      </w:pPr>
    </w:p>
    <w:p w14:paraId="6DD2E74E" w14:textId="77777777" w:rsidR="00DA4362" w:rsidRDefault="00DA4362" w:rsidP="002C438C">
      <w:pPr>
        <w:spacing w:after="0" w:line="240" w:lineRule="auto"/>
      </w:pPr>
    </w:p>
    <w:p w14:paraId="68051C64" w14:textId="77777777" w:rsidR="00E760C1" w:rsidRDefault="00E760C1" w:rsidP="002C438C">
      <w:pPr>
        <w:spacing w:after="0" w:line="240" w:lineRule="auto"/>
      </w:pPr>
    </w:p>
    <w:p w14:paraId="5471F5D3" w14:textId="77777777" w:rsidR="00334253" w:rsidRDefault="00334253" w:rsidP="002C438C">
      <w:pPr>
        <w:spacing w:after="0" w:line="240" w:lineRule="auto"/>
      </w:pPr>
    </w:p>
    <w:p w14:paraId="5199641B" w14:textId="77777777" w:rsidR="00334253" w:rsidRDefault="00334253" w:rsidP="002C438C">
      <w:pPr>
        <w:spacing w:after="0" w:line="240" w:lineRule="auto"/>
      </w:pPr>
    </w:p>
    <w:p w14:paraId="5D681409" w14:textId="0AA743FF" w:rsidR="00334253" w:rsidRDefault="00334253" w:rsidP="002C438C">
      <w:pPr>
        <w:spacing w:after="0" w:line="240" w:lineRule="auto"/>
      </w:pPr>
      <w:r>
        <w:t>Dress Code (Boys)</w:t>
      </w:r>
    </w:p>
    <w:p w14:paraId="3F1EBF64" w14:textId="77777777" w:rsidR="00334253" w:rsidRDefault="00334253" w:rsidP="002C438C">
      <w:pPr>
        <w:spacing w:after="0" w:line="240" w:lineRule="auto"/>
      </w:pPr>
    </w:p>
    <w:p w14:paraId="120353D5" w14:textId="461CDD41" w:rsidR="00334253" w:rsidRDefault="00334253" w:rsidP="00334253">
      <w:r>
        <w:t xml:space="preserve">HAIR COLOR – Boys are to </w:t>
      </w:r>
      <w:proofErr w:type="gramStart"/>
      <w:r>
        <w:t>maintain</w:t>
      </w:r>
      <w:r>
        <w:rPr>
          <w:vertAlign w:val="subscript"/>
        </w:rPr>
        <w:t xml:space="preserve">  </w:t>
      </w:r>
      <w:r>
        <w:t>a</w:t>
      </w:r>
      <w:proofErr w:type="gramEnd"/>
      <w:r>
        <w:t xml:space="preserve"> natural hair color.  Multi-colored or non-natural colors (pink, purple, green, blue, etc.) are not allowed.</w:t>
      </w:r>
    </w:p>
    <w:p w14:paraId="24B3D451" w14:textId="6DBB07A2" w:rsidR="00334253" w:rsidRDefault="00334253" w:rsidP="00334253">
      <w:r>
        <w:t xml:space="preserve">HAIR STYLE – Boys’ hair must be </w:t>
      </w:r>
      <w:proofErr w:type="gramStart"/>
      <w:r w:rsidR="00E902B4">
        <w:t>off of</w:t>
      </w:r>
      <w:proofErr w:type="gramEnd"/>
      <w:r w:rsidR="00E902B4">
        <w:t xml:space="preserve"> the collar and ears, and sideburns no longer than the middle of the ear.  It should stay clear of the face and eyes.</w:t>
      </w:r>
    </w:p>
    <w:p w14:paraId="21E4FB46" w14:textId="14669418" w:rsidR="00334253" w:rsidRDefault="00334253" w:rsidP="00334253">
      <w:r>
        <w:t xml:space="preserve">FACE </w:t>
      </w:r>
      <w:r w:rsidR="00E902B4">
        <w:t>- No facial hair is allowed.</w:t>
      </w:r>
    </w:p>
    <w:p w14:paraId="688869B8" w14:textId="1D574AFB" w:rsidR="00334253" w:rsidRDefault="00334253" w:rsidP="00334253">
      <w:r>
        <w:t>EARS – No jewelry is allowed</w:t>
      </w:r>
      <w:r w:rsidR="00E902B4">
        <w:t>.</w:t>
      </w:r>
    </w:p>
    <w:p w14:paraId="544CA803" w14:textId="77777777" w:rsidR="00334253" w:rsidRDefault="00334253" w:rsidP="00334253">
      <w:r>
        <w:t>NECK – No jewelry is allowed.</w:t>
      </w:r>
    </w:p>
    <w:p w14:paraId="1BD651B6" w14:textId="49A847D7" w:rsidR="00334253" w:rsidRDefault="00334253" w:rsidP="00334253">
      <w:r>
        <w:t xml:space="preserve">TORSO – </w:t>
      </w:r>
      <w:r w:rsidR="00E902B4">
        <w:t xml:space="preserve">Boys </w:t>
      </w:r>
      <w:r>
        <w:t xml:space="preserve">are allowed to wear a uniform blue, cobalt, orange spice, teal or gray polo (long or short sleeved) with SAINTS embroidery.  These can be purchased </w:t>
      </w:r>
      <w:r w:rsidR="00E902B4">
        <w:t xml:space="preserve">(new) </w:t>
      </w:r>
      <w:r>
        <w:t>from Land’s End</w:t>
      </w:r>
      <w:r w:rsidR="0013279B">
        <w:t xml:space="preserve"> (landsend.com</w:t>
      </w:r>
      <w:r w:rsidR="0013279B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t xml:space="preserve">or </w:t>
      </w:r>
      <w:r w:rsidR="00E902B4">
        <w:t>(</w:t>
      </w:r>
      <w:r>
        <w:t>used</w:t>
      </w:r>
      <w:r w:rsidR="00E902B4">
        <w:t>)</w:t>
      </w:r>
      <w:r>
        <w:t xml:space="preserve"> from the Heartland FB page</w:t>
      </w:r>
      <w:r w:rsidR="00E760C1">
        <w:t xml:space="preserve"> or locally at </w:t>
      </w:r>
      <w:r w:rsidR="00E760C1" w:rsidRPr="00514DCE">
        <w:rPr>
          <w:color w:val="0000FF"/>
          <w:u w:val="single"/>
        </w:rPr>
        <w:t>heartlandchristiansc</w:t>
      </w:r>
      <w:r w:rsidR="00DA4362">
        <w:rPr>
          <w:color w:val="0000FF"/>
          <w:u w:val="single"/>
        </w:rPr>
        <w:t>h</w:t>
      </w:r>
      <w:r w:rsidR="00E760C1" w:rsidRPr="00514DCE">
        <w:rPr>
          <w:color w:val="0000FF"/>
          <w:u w:val="single"/>
        </w:rPr>
        <w:t>ools.itemorder.com</w:t>
      </w:r>
    </w:p>
    <w:p w14:paraId="080965B3" w14:textId="77777777" w:rsidR="00334253" w:rsidRDefault="00334253" w:rsidP="00334253">
      <w:pPr>
        <w:pStyle w:val="ListParagraph"/>
        <w:numPr>
          <w:ilvl w:val="0"/>
          <w:numId w:val="2"/>
        </w:numPr>
      </w:pPr>
      <w:r>
        <w:t xml:space="preserve">The polo should not be </w:t>
      </w:r>
      <w:proofErr w:type="gramStart"/>
      <w:r>
        <w:t>form</w:t>
      </w:r>
      <w:proofErr w:type="gramEnd"/>
      <w:r>
        <w:t xml:space="preserve"> fitting.</w:t>
      </w:r>
    </w:p>
    <w:p w14:paraId="6B8F2871" w14:textId="2F419AFB" w:rsidR="00334253" w:rsidRDefault="00334253" w:rsidP="00334253">
      <w:pPr>
        <w:pStyle w:val="ListParagraph"/>
        <w:numPr>
          <w:ilvl w:val="0"/>
          <w:numId w:val="2"/>
        </w:numPr>
      </w:pPr>
      <w:r>
        <w:t>For added warmth,</w:t>
      </w:r>
      <w:r w:rsidR="00E902B4">
        <w:t xml:space="preserve"> boys</w:t>
      </w:r>
      <w:r>
        <w:t xml:space="preserve"> may wear an approved Saints hoodie or sweater.  It is not allowable to wear a long-sleeved shirt under a short-sleeved </w:t>
      </w:r>
      <w:proofErr w:type="gramStart"/>
      <w:r>
        <w:t>polo</w:t>
      </w:r>
      <w:proofErr w:type="gramEnd"/>
      <w:r>
        <w:t>.</w:t>
      </w:r>
    </w:p>
    <w:p w14:paraId="6E0F5B87" w14:textId="77777777" w:rsidR="00334253" w:rsidRDefault="00334253" w:rsidP="00334253">
      <w:r>
        <w:t>HANDS – No rings or bracelets (bands) are allowed.</w:t>
      </w:r>
    </w:p>
    <w:p w14:paraId="16DCE830" w14:textId="7A767ECC" w:rsidR="00334253" w:rsidRDefault="00E902B4" w:rsidP="00E902B4">
      <w:r>
        <w:t>LOWER BODY</w:t>
      </w:r>
      <w:proofErr w:type="gramStart"/>
      <w:r>
        <w:t xml:space="preserve">: </w:t>
      </w:r>
      <w:r w:rsidR="00334253">
        <w:t xml:space="preserve"> -</w:t>
      </w:r>
      <w:proofErr w:type="gramEnd"/>
      <w:r>
        <w:t xml:space="preserve">Boys may wear Khaki, Navy or Charcoal Gray full-length pants.  Cargo Pants </w:t>
      </w:r>
      <w:r w:rsidR="007E278B">
        <w:t>and</w:t>
      </w:r>
      <w:r>
        <w:t xml:space="preserve"> Athletic pants are</w:t>
      </w:r>
      <w:r w:rsidR="0013279B">
        <w:t xml:space="preserve"> NOT</w:t>
      </w:r>
      <w:r>
        <w:t xml:space="preserve"> allowed.  </w:t>
      </w:r>
    </w:p>
    <w:p w14:paraId="68685ABA" w14:textId="67079D5C" w:rsidR="00334253" w:rsidRPr="00766840" w:rsidRDefault="00E902B4" w:rsidP="00E902B4">
      <w:r>
        <w:tab/>
        <w:t xml:space="preserve">A BELT is required for grades </w:t>
      </w:r>
      <w:r w:rsidR="00E760C1">
        <w:t>7</w:t>
      </w:r>
      <w:r>
        <w:t>-12.  A belt is optional in grades K-</w:t>
      </w:r>
      <w:r w:rsidR="00E760C1">
        <w:t>6</w:t>
      </w:r>
      <w:r>
        <w:t>.</w:t>
      </w:r>
    </w:p>
    <w:p w14:paraId="066D7AC6" w14:textId="77777777" w:rsidR="00334253" w:rsidRDefault="00334253" w:rsidP="00334253">
      <w:pPr>
        <w:spacing w:after="0" w:line="240" w:lineRule="auto"/>
      </w:pPr>
      <w:r w:rsidRPr="00766840">
        <w:t xml:space="preserve">FEET – Any style of comfortable non-marking-sole shoe may be worn.  </w:t>
      </w:r>
      <w:r>
        <w:t>Neither s</w:t>
      </w:r>
      <w:r w:rsidRPr="00766840">
        <w:t>andals</w:t>
      </w:r>
      <w:r>
        <w:t>, slides,</w:t>
      </w:r>
      <w:r w:rsidRPr="00766840">
        <w:t xml:space="preserve"> nor flip-flops are allowed.</w:t>
      </w:r>
    </w:p>
    <w:p w14:paraId="71AA712A" w14:textId="77777777" w:rsidR="00E902B4" w:rsidRDefault="00E902B4" w:rsidP="00334253">
      <w:pPr>
        <w:spacing w:after="0" w:line="240" w:lineRule="auto"/>
      </w:pPr>
    </w:p>
    <w:p w14:paraId="2CF36D1F" w14:textId="77777777" w:rsidR="00E902B4" w:rsidRDefault="00E902B4" w:rsidP="00334253">
      <w:pPr>
        <w:spacing w:after="0" w:line="240" w:lineRule="auto"/>
      </w:pPr>
    </w:p>
    <w:p w14:paraId="5DA05D79" w14:textId="22A2106D" w:rsidR="00E902B4" w:rsidRPr="00A706F1" w:rsidRDefault="00E902B4" w:rsidP="00334253">
      <w:pPr>
        <w:spacing w:after="0" w:line="240" w:lineRule="auto"/>
        <w:rPr>
          <w:u w:val="single"/>
        </w:rPr>
      </w:pPr>
      <w:r w:rsidRPr="00A706F1">
        <w:rPr>
          <w:u w:val="single"/>
        </w:rPr>
        <w:t>PE UNIFORM (Boys)</w:t>
      </w:r>
    </w:p>
    <w:p w14:paraId="0CF609DF" w14:textId="77777777" w:rsidR="00E902B4" w:rsidRDefault="00E902B4" w:rsidP="00334253">
      <w:pPr>
        <w:spacing w:after="0" w:line="240" w:lineRule="auto"/>
      </w:pPr>
    </w:p>
    <w:p w14:paraId="7174FC70" w14:textId="130987C7" w:rsidR="00E902B4" w:rsidRDefault="00E902B4" w:rsidP="00E902B4">
      <w:pPr>
        <w:spacing w:after="0" w:line="240" w:lineRule="auto"/>
      </w:pPr>
      <w:r>
        <w:t>Grades K-</w:t>
      </w:r>
      <w:r w:rsidR="00E760C1">
        <w:t>6</w:t>
      </w:r>
      <w:r>
        <w:t xml:space="preserve"> are not required to have a specific PE uniform.  The daily uniform is sufficient.</w:t>
      </w:r>
    </w:p>
    <w:p w14:paraId="3005551E" w14:textId="77777777" w:rsidR="00E902B4" w:rsidRDefault="00E902B4" w:rsidP="00E902B4">
      <w:pPr>
        <w:spacing w:after="0" w:line="240" w:lineRule="auto"/>
      </w:pPr>
    </w:p>
    <w:p w14:paraId="579F2043" w14:textId="6BE2E651" w:rsidR="00E902B4" w:rsidRDefault="00E902B4" w:rsidP="00E902B4">
      <w:pPr>
        <w:spacing w:after="0" w:line="240" w:lineRule="auto"/>
      </w:pPr>
      <w:r>
        <w:t xml:space="preserve">A PE uniform shirt is available for purchase from the FB Uniform Page (This is </w:t>
      </w:r>
      <w:r w:rsidR="00E760C1">
        <w:t>optional</w:t>
      </w:r>
      <w:r>
        <w:t xml:space="preserve"> for grades 6-12 only</w:t>
      </w:r>
      <w:r w:rsidR="00E760C1">
        <w:t xml:space="preserve"> and can be worn instead of the regular uniform on PE day only.</w:t>
      </w:r>
    </w:p>
    <w:p w14:paraId="0EA5854E" w14:textId="77777777" w:rsidR="00E902B4" w:rsidRDefault="00E902B4" w:rsidP="00E902B4">
      <w:pPr>
        <w:spacing w:after="0" w:line="240" w:lineRule="auto"/>
      </w:pPr>
    </w:p>
    <w:p w14:paraId="7EF7C870" w14:textId="01843E34" w:rsidR="00E902B4" w:rsidRDefault="00946D11" w:rsidP="00E902B4">
      <w:pPr>
        <w:spacing w:after="0" w:line="240" w:lineRule="auto"/>
      </w:pPr>
      <w:r>
        <w:t>Boys</w:t>
      </w:r>
      <w:r w:rsidR="00E902B4">
        <w:t xml:space="preserve"> in Grades </w:t>
      </w:r>
      <w:r w:rsidR="00E760C1">
        <w:t>7</w:t>
      </w:r>
      <w:r w:rsidR="00E902B4">
        <w:t xml:space="preserve">-12 may wear athletic </w:t>
      </w:r>
      <w:r>
        <w:t>pants of any color/style, but they should be loose fitting.</w:t>
      </w:r>
    </w:p>
    <w:p w14:paraId="02D17F5B" w14:textId="77777777" w:rsidR="00E902B4" w:rsidRDefault="00E902B4" w:rsidP="00E902B4">
      <w:pPr>
        <w:spacing w:after="0" w:line="240" w:lineRule="auto"/>
      </w:pPr>
    </w:p>
    <w:p w14:paraId="3A0F738A" w14:textId="77777777" w:rsidR="00E902B4" w:rsidRDefault="00E902B4" w:rsidP="00E902B4">
      <w:pPr>
        <w:spacing w:after="0" w:line="240" w:lineRule="auto"/>
      </w:pPr>
      <w:r>
        <w:t>Tennis shoes are required at PE time.</w:t>
      </w:r>
    </w:p>
    <w:p w14:paraId="7DD058C9" w14:textId="77777777" w:rsidR="00E902B4" w:rsidRDefault="00E902B4" w:rsidP="00E902B4">
      <w:pPr>
        <w:spacing w:after="0" w:line="240" w:lineRule="auto"/>
      </w:pPr>
    </w:p>
    <w:p w14:paraId="5EF8039F" w14:textId="77777777" w:rsidR="00E902B4" w:rsidRDefault="00E902B4" w:rsidP="00334253">
      <w:pPr>
        <w:spacing w:after="0" w:line="240" w:lineRule="auto"/>
      </w:pPr>
    </w:p>
    <w:p w14:paraId="0CEEE955" w14:textId="77777777" w:rsidR="00E902B4" w:rsidRDefault="00E902B4" w:rsidP="00334253">
      <w:pPr>
        <w:spacing w:after="0" w:line="240" w:lineRule="auto"/>
      </w:pPr>
    </w:p>
    <w:p w14:paraId="1D8333D9" w14:textId="77777777" w:rsidR="00E902B4" w:rsidRDefault="00E902B4" w:rsidP="00334253">
      <w:pPr>
        <w:spacing w:after="0" w:line="240" w:lineRule="auto"/>
      </w:pPr>
    </w:p>
    <w:p w14:paraId="310BB24E" w14:textId="77777777" w:rsidR="00334253" w:rsidRDefault="00334253" w:rsidP="00334253">
      <w:pPr>
        <w:spacing w:after="0" w:line="240" w:lineRule="auto"/>
      </w:pPr>
    </w:p>
    <w:p w14:paraId="5B09620C" w14:textId="77777777" w:rsidR="00334253" w:rsidRDefault="00334253" w:rsidP="002C438C">
      <w:pPr>
        <w:spacing w:after="0" w:line="240" w:lineRule="auto"/>
      </w:pPr>
    </w:p>
    <w:p w14:paraId="2918675D" w14:textId="77777777" w:rsidR="00334253" w:rsidRDefault="00334253" w:rsidP="002C438C">
      <w:pPr>
        <w:spacing w:after="0" w:line="240" w:lineRule="auto"/>
      </w:pPr>
    </w:p>
    <w:p w14:paraId="5E231D15" w14:textId="77777777" w:rsidR="00CF5FF9" w:rsidRDefault="00CF5FF9" w:rsidP="002C438C">
      <w:pPr>
        <w:spacing w:after="0" w:line="240" w:lineRule="auto"/>
      </w:pPr>
    </w:p>
    <w:p w14:paraId="21EB6ABC" w14:textId="77777777" w:rsidR="00BE2759" w:rsidRDefault="00BE2759" w:rsidP="002C438C">
      <w:pPr>
        <w:spacing w:after="0" w:line="240" w:lineRule="auto"/>
      </w:pPr>
    </w:p>
    <w:p w14:paraId="0F83571D" w14:textId="77777777" w:rsidR="00BE2759" w:rsidRPr="00766840" w:rsidRDefault="00BE2759" w:rsidP="002C438C">
      <w:pPr>
        <w:spacing w:after="0" w:line="240" w:lineRule="auto"/>
      </w:pPr>
    </w:p>
    <w:p w14:paraId="12340067" w14:textId="77777777" w:rsidR="00766840" w:rsidRDefault="00766840" w:rsidP="002C438C">
      <w:pPr>
        <w:spacing w:after="0" w:line="240" w:lineRule="auto"/>
        <w:rPr>
          <w:sz w:val="28"/>
          <w:szCs w:val="28"/>
        </w:rPr>
      </w:pPr>
    </w:p>
    <w:p w14:paraId="512D7284" w14:textId="77777777" w:rsidR="00766840" w:rsidRDefault="00766840" w:rsidP="002C438C">
      <w:pPr>
        <w:spacing w:after="0" w:line="240" w:lineRule="auto"/>
        <w:rPr>
          <w:sz w:val="28"/>
          <w:szCs w:val="28"/>
        </w:rPr>
      </w:pPr>
    </w:p>
    <w:p w14:paraId="5D2E345F" w14:textId="77777777" w:rsidR="00766840" w:rsidRDefault="00766840" w:rsidP="002C438C">
      <w:pPr>
        <w:spacing w:after="0" w:line="240" w:lineRule="auto"/>
        <w:rPr>
          <w:sz w:val="28"/>
          <w:szCs w:val="28"/>
        </w:rPr>
      </w:pPr>
    </w:p>
    <w:p w14:paraId="6FF34060" w14:textId="77777777" w:rsidR="002C438C" w:rsidRDefault="002C438C" w:rsidP="002C438C">
      <w:pPr>
        <w:spacing w:after="0" w:line="240" w:lineRule="auto"/>
        <w:rPr>
          <w:sz w:val="28"/>
          <w:szCs w:val="28"/>
        </w:rPr>
      </w:pPr>
    </w:p>
    <w:p w14:paraId="15ED0DE7" w14:textId="77777777" w:rsidR="002C438C" w:rsidRPr="00FA20CD" w:rsidRDefault="002C438C" w:rsidP="002C438C">
      <w:pPr>
        <w:spacing w:after="0" w:line="240" w:lineRule="auto"/>
        <w:rPr>
          <w:sz w:val="28"/>
          <w:szCs w:val="28"/>
        </w:rPr>
      </w:pPr>
    </w:p>
    <w:p w14:paraId="0D58522D" w14:textId="6FBF8E67" w:rsidR="002C438C" w:rsidRPr="002C63F7" w:rsidRDefault="002C438C" w:rsidP="002C63F7"/>
    <w:sectPr w:rsidR="002C438C" w:rsidRPr="002C63F7" w:rsidSect="00354A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728E" w14:textId="77777777" w:rsidR="00E75263" w:rsidRDefault="00E75263" w:rsidP="00B52290">
      <w:pPr>
        <w:spacing w:after="0" w:line="240" w:lineRule="auto"/>
      </w:pPr>
      <w:r>
        <w:separator/>
      </w:r>
    </w:p>
  </w:endnote>
  <w:endnote w:type="continuationSeparator" w:id="0">
    <w:p w14:paraId="5DE508BA" w14:textId="77777777" w:rsidR="00E75263" w:rsidRDefault="00E75263" w:rsidP="00B5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10AB" w14:textId="77777777" w:rsidR="00B52290" w:rsidRDefault="00B5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45B0" w14:textId="30B013F7" w:rsidR="00B52290" w:rsidRDefault="00000000">
    <w:pPr>
      <w:pStyle w:val="Footer"/>
    </w:pPr>
    <w:sdt>
      <w:sdtPr>
        <w:id w:val="969400743"/>
        <w:placeholder>
          <w:docPart w:val="FE4496ECA37B46C58B734339AAD79C06"/>
        </w:placeholder>
        <w:temporary/>
        <w:showingPlcHdr/>
        <w15:appearance w15:val="hidden"/>
      </w:sdtPr>
      <w:sdtContent>
        <w:r w:rsidR="00B52290">
          <w:t>[Type here]</w:t>
        </w:r>
      </w:sdtContent>
    </w:sdt>
    <w:r w:rsidR="00B52290">
      <w:ptab w:relativeTo="margin" w:alignment="center" w:leader="none"/>
    </w:r>
    <w:sdt>
      <w:sdtPr>
        <w:id w:val="969400748"/>
        <w:placeholder>
          <w:docPart w:val="FE4496ECA37B46C58B734339AAD79C06"/>
        </w:placeholder>
        <w:temporary/>
        <w:showingPlcHdr/>
        <w15:appearance w15:val="hidden"/>
      </w:sdtPr>
      <w:sdtContent>
        <w:r w:rsidR="00B52290">
          <w:t>[Type here]</w:t>
        </w:r>
      </w:sdtContent>
    </w:sdt>
    <w:r w:rsidR="00B52290">
      <w:ptab w:relativeTo="margin" w:alignment="right" w:leader="none"/>
    </w:r>
    <w:r w:rsidR="00B52290">
      <w:t>updated February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F83C" w14:textId="77777777" w:rsidR="00B52290" w:rsidRDefault="00B5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595F" w14:textId="77777777" w:rsidR="00E75263" w:rsidRDefault="00E75263" w:rsidP="00B52290">
      <w:pPr>
        <w:spacing w:after="0" w:line="240" w:lineRule="auto"/>
      </w:pPr>
      <w:r>
        <w:separator/>
      </w:r>
    </w:p>
  </w:footnote>
  <w:footnote w:type="continuationSeparator" w:id="0">
    <w:p w14:paraId="0D0A1E0F" w14:textId="77777777" w:rsidR="00E75263" w:rsidRDefault="00E75263" w:rsidP="00B5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41A3" w14:textId="77777777" w:rsidR="00B52290" w:rsidRDefault="00B5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89EF" w14:textId="77777777" w:rsidR="00B52290" w:rsidRDefault="00B52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A3E9" w14:textId="77777777" w:rsidR="00B52290" w:rsidRDefault="00B5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111F"/>
    <w:multiLevelType w:val="hybridMultilevel"/>
    <w:tmpl w:val="5E22B978"/>
    <w:lvl w:ilvl="0" w:tplc="30A46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65065"/>
    <w:multiLevelType w:val="hybridMultilevel"/>
    <w:tmpl w:val="E25EAEA0"/>
    <w:lvl w:ilvl="0" w:tplc="42E819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5582215">
    <w:abstractNumId w:val="1"/>
  </w:num>
  <w:num w:numId="2" w16cid:durableId="106000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A7"/>
    <w:rsid w:val="00005D20"/>
    <w:rsid w:val="00111E6D"/>
    <w:rsid w:val="0013279B"/>
    <w:rsid w:val="0019345E"/>
    <w:rsid w:val="00287E4A"/>
    <w:rsid w:val="002C438C"/>
    <w:rsid w:val="002C63F7"/>
    <w:rsid w:val="00334253"/>
    <w:rsid w:val="003417E7"/>
    <w:rsid w:val="00354A78"/>
    <w:rsid w:val="0037638B"/>
    <w:rsid w:val="004A0760"/>
    <w:rsid w:val="004F3834"/>
    <w:rsid w:val="004F7E09"/>
    <w:rsid w:val="00514DCE"/>
    <w:rsid w:val="005665EC"/>
    <w:rsid w:val="0062084A"/>
    <w:rsid w:val="00650090"/>
    <w:rsid w:val="006E217F"/>
    <w:rsid w:val="00766840"/>
    <w:rsid w:val="007E278B"/>
    <w:rsid w:val="00920B0C"/>
    <w:rsid w:val="00946D11"/>
    <w:rsid w:val="009851E2"/>
    <w:rsid w:val="009F5499"/>
    <w:rsid w:val="00A5128A"/>
    <w:rsid w:val="00A706F1"/>
    <w:rsid w:val="00A82E8B"/>
    <w:rsid w:val="00B437E6"/>
    <w:rsid w:val="00B52290"/>
    <w:rsid w:val="00BA6509"/>
    <w:rsid w:val="00BC0B66"/>
    <w:rsid w:val="00BE2759"/>
    <w:rsid w:val="00BF51A7"/>
    <w:rsid w:val="00C8224E"/>
    <w:rsid w:val="00CF5FF9"/>
    <w:rsid w:val="00DA4362"/>
    <w:rsid w:val="00DF5148"/>
    <w:rsid w:val="00E25021"/>
    <w:rsid w:val="00E26C8A"/>
    <w:rsid w:val="00E75263"/>
    <w:rsid w:val="00E760C1"/>
    <w:rsid w:val="00E76690"/>
    <w:rsid w:val="00E902B4"/>
    <w:rsid w:val="00F80A4A"/>
    <w:rsid w:val="00F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7266"/>
  <w15:chartTrackingRefBased/>
  <w15:docId w15:val="{6B6A7E83-9885-4CA5-B64A-83414CD7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5D2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342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290"/>
  </w:style>
  <w:style w:type="paragraph" w:styleId="Footer">
    <w:name w:val="footer"/>
    <w:basedOn w:val="Normal"/>
    <w:link w:val="FooterChar"/>
    <w:uiPriority w:val="99"/>
    <w:unhideWhenUsed/>
    <w:rsid w:val="00B5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co/d/g1WUuq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.co/d/g1WUuqO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4496ECA37B46C58B734339AAD79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A9F8-474E-4967-8927-4DA94DBAF9A2}"/>
      </w:docPartPr>
      <w:docPartBody>
        <w:p w:rsidR="00464A56" w:rsidRDefault="00EF2CEF" w:rsidP="00EF2CEF">
          <w:pPr>
            <w:pStyle w:val="FE4496ECA37B46C58B734339AAD79C0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EF"/>
    <w:rsid w:val="00096DCF"/>
    <w:rsid w:val="000D1E76"/>
    <w:rsid w:val="00111E6D"/>
    <w:rsid w:val="00464A56"/>
    <w:rsid w:val="005561C2"/>
    <w:rsid w:val="00650090"/>
    <w:rsid w:val="0087642D"/>
    <w:rsid w:val="00A5128A"/>
    <w:rsid w:val="00A82E8B"/>
    <w:rsid w:val="00B57420"/>
    <w:rsid w:val="00E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4496ECA37B46C58B734339AAD79C06">
    <w:name w:val="FE4496ECA37B46C58B734339AAD79C06"/>
    <w:rsid w:val="00EF2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DeLynda Crabtree</dc:creator>
  <cp:keywords/>
  <dc:description/>
  <cp:lastModifiedBy>DeLynda Crabtree</cp:lastModifiedBy>
  <cp:revision>17</cp:revision>
  <cp:lastPrinted>2025-07-22T17:37:00Z</cp:lastPrinted>
  <dcterms:created xsi:type="dcterms:W3CDTF">2023-12-12T17:06:00Z</dcterms:created>
  <dcterms:modified xsi:type="dcterms:W3CDTF">2025-08-27T19:10:00Z</dcterms:modified>
</cp:coreProperties>
</file>